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4C" w:rsidRDefault="00753D96">
      <w:r>
        <w:rPr>
          <w:rFonts w:hint="eastAsia"/>
        </w:rPr>
        <w:t>第</w:t>
      </w:r>
      <w:r>
        <w:rPr>
          <w:rFonts w:hint="eastAsia"/>
        </w:rPr>
        <w:t>5</w:t>
      </w:r>
      <w:r>
        <w:rPr>
          <w:rFonts w:hint="eastAsia"/>
        </w:rPr>
        <w:t>講　洛中碑からみた洛中洛外</w:t>
      </w:r>
    </w:p>
    <w:p w:rsidR="00753D96" w:rsidRDefault="00753D96"/>
    <w:p w:rsidR="00753D96" w:rsidRDefault="00753D96">
      <w:r>
        <w:rPr>
          <w:rFonts w:hint="eastAsia"/>
        </w:rPr>
        <w:t>(1)</w:t>
      </w:r>
      <w:r>
        <w:rPr>
          <w:rFonts w:hint="eastAsia"/>
        </w:rPr>
        <w:t xml:space="preserve">　問題提起</w:t>
      </w:r>
    </w:p>
    <w:p w:rsidR="00753D96" w:rsidRDefault="00753D96">
      <w:r>
        <w:rPr>
          <w:rFonts w:hint="eastAsia"/>
        </w:rPr>
        <w:t xml:space="preserve">　洛中碑とは、元禄</w:t>
      </w:r>
      <w:r>
        <w:rPr>
          <w:rFonts w:hint="eastAsia"/>
        </w:rPr>
        <w:t>8</w:t>
      </w:r>
      <w:r>
        <w:rPr>
          <w:rFonts w:hint="eastAsia"/>
        </w:rPr>
        <w:t>年（</w:t>
      </w:r>
      <w:r>
        <w:rPr>
          <w:rFonts w:hint="eastAsia"/>
        </w:rPr>
        <w:t>1695</w:t>
      </w:r>
      <w:r>
        <w:rPr>
          <w:rFonts w:hint="eastAsia"/>
        </w:rPr>
        <w:t>）に京都町奉行所が京都市街周辺の</w:t>
      </w:r>
      <w:r>
        <w:rPr>
          <w:rFonts w:hint="eastAsia"/>
        </w:rPr>
        <w:t>30</w:t>
      </w:r>
      <w:r>
        <w:rPr>
          <w:rFonts w:hint="eastAsia"/>
        </w:rPr>
        <w:t>か所に設置した石柱である</w:t>
      </w:r>
      <w:r w:rsidR="007470A6" w:rsidRPr="007470A6">
        <w:rPr>
          <w:rFonts w:hint="eastAsia"/>
          <w:sz w:val="24"/>
          <w:szCs w:val="24"/>
          <w:vertAlign w:val="superscript"/>
        </w:rPr>
        <w:t>(1)</w:t>
      </w:r>
      <w:r>
        <w:rPr>
          <w:rFonts w:hint="eastAsia"/>
        </w:rPr>
        <w:t>。石柱には「是より洛中馬口付のもの乗へからす」と刻まれている（以下、洛中碑と記載）。「馬口付」とは馬の口取りをする馬子を指している。馬口付は馬を引きながら歩行するが、馬の背の乗ることもあったのであろう。ここから先は洛中であるため、馬に乗って通行することを禁ずると、京都町奉行の指示を刻み込んでいるのである</w:t>
      </w:r>
      <w:r w:rsidR="00301CC7">
        <w:rPr>
          <w:rFonts w:hint="eastAsia"/>
          <w:sz w:val="24"/>
          <w:szCs w:val="24"/>
          <w:vertAlign w:val="superscript"/>
        </w:rPr>
        <w:t>(2</w:t>
      </w:r>
      <w:r w:rsidR="00301CC7" w:rsidRPr="00301CC7">
        <w:rPr>
          <w:rFonts w:hint="eastAsia"/>
          <w:sz w:val="24"/>
          <w:szCs w:val="24"/>
          <w:vertAlign w:val="superscript"/>
        </w:rPr>
        <w:t>)</w:t>
      </w:r>
      <w:r>
        <w:rPr>
          <w:rFonts w:hint="eastAsia"/>
        </w:rPr>
        <w:t>。</w:t>
      </w:r>
    </w:p>
    <w:p w:rsidR="001854FB" w:rsidRDefault="00301CC7">
      <w:r>
        <w:rPr>
          <w:rFonts w:hint="eastAsia"/>
        </w:rPr>
        <w:t xml:space="preserve">　</w:t>
      </w:r>
      <w:r w:rsidR="001854FB">
        <w:rPr>
          <w:rFonts w:hint="eastAsia"/>
        </w:rPr>
        <w:t>下馬杭の設置は江戸でも行われている。千葉正樹によれば、江戸の下馬杭の設置は承応</w:t>
      </w:r>
      <w:r w:rsidR="001854FB">
        <w:rPr>
          <w:rFonts w:hint="eastAsia"/>
        </w:rPr>
        <w:t>4</w:t>
      </w:r>
      <w:r w:rsidR="001854FB">
        <w:rPr>
          <w:rFonts w:hint="eastAsia"/>
        </w:rPr>
        <w:t>（</w:t>
      </w:r>
      <w:r w:rsidR="001854FB">
        <w:rPr>
          <w:rFonts w:hint="eastAsia"/>
        </w:rPr>
        <w:t>1655</w:t>
      </w:r>
      <w:r w:rsidR="001854FB">
        <w:rPr>
          <w:rFonts w:hint="eastAsia"/>
        </w:rPr>
        <w:t>）年、寛文元（</w:t>
      </w:r>
      <w:r w:rsidR="001854FB">
        <w:rPr>
          <w:rFonts w:hint="eastAsia"/>
        </w:rPr>
        <w:t>1661</w:t>
      </w:r>
      <w:r w:rsidR="001854FB">
        <w:rPr>
          <w:rFonts w:hint="eastAsia"/>
        </w:rPr>
        <w:t>）年、そして元禄</w:t>
      </w:r>
      <w:r w:rsidR="001854FB">
        <w:rPr>
          <w:rFonts w:hint="eastAsia"/>
        </w:rPr>
        <w:t>11</w:t>
      </w:r>
      <w:r w:rsidR="001854FB">
        <w:rPr>
          <w:rFonts w:hint="eastAsia"/>
        </w:rPr>
        <w:t>（</w:t>
      </w:r>
      <w:r w:rsidR="001854FB">
        <w:rPr>
          <w:rFonts w:hint="eastAsia"/>
        </w:rPr>
        <w:t>1698</w:t>
      </w:r>
      <w:r w:rsidR="001854FB">
        <w:rPr>
          <w:rFonts w:hint="eastAsia"/>
        </w:rPr>
        <w:t>）年には「江府内外傍示杭」の名称で再設置されたという。「江府内外傍示杭」には「此杭よ里内小荷駄馬口江附きよりの者不可乗者也」と記載されていた</w:t>
      </w:r>
      <w:r w:rsidR="009B0956" w:rsidRPr="009B0956">
        <w:rPr>
          <w:rFonts w:hint="eastAsia"/>
          <w:sz w:val="24"/>
          <w:szCs w:val="24"/>
          <w:vertAlign w:val="superscript"/>
        </w:rPr>
        <w:t>(3)</w:t>
      </w:r>
      <w:r w:rsidR="001854FB">
        <w:rPr>
          <w:rFonts w:hint="eastAsia"/>
        </w:rPr>
        <w:t>。文面に多少の違いはあるが、その趣旨は洛中碑と同じである。</w:t>
      </w:r>
    </w:p>
    <w:p w:rsidR="00301CC7" w:rsidRDefault="001854FB" w:rsidP="001854FB">
      <w:pPr>
        <w:ind w:firstLineChars="100" w:firstLine="210"/>
      </w:pPr>
      <w:r>
        <w:rPr>
          <w:rFonts w:hint="eastAsia"/>
        </w:rPr>
        <w:t>江戸で</w:t>
      </w:r>
      <w:r>
        <w:rPr>
          <w:rFonts w:hint="eastAsia"/>
        </w:rPr>
        <w:t>3</w:t>
      </w:r>
      <w:r>
        <w:rPr>
          <w:rFonts w:hint="eastAsia"/>
        </w:rPr>
        <w:t>度にわたって下馬杭が設置されたのは下馬杭の位置をより外側へさせるためであり、移動によるもので、元禄</w:t>
      </w:r>
      <w:r>
        <w:rPr>
          <w:rFonts w:hint="eastAsia"/>
        </w:rPr>
        <w:t>11</w:t>
      </w:r>
      <w:r>
        <w:rPr>
          <w:rFonts w:hint="eastAsia"/>
        </w:rPr>
        <w:t>年設置の下馬杭は文政</w:t>
      </w:r>
      <w:r>
        <w:rPr>
          <w:rFonts w:hint="eastAsia"/>
        </w:rPr>
        <w:t>5</w:t>
      </w:r>
      <w:r>
        <w:rPr>
          <w:rFonts w:hint="eastAsia"/>
        </w:rPr>
        <w:t>（</w:t>
      </w:r>
      <w:r>
        <w:rPr>
          <w:rFonts w:hint="eastAsia"/>
        </w:rPr>
        <w:t>1822</w:t>
      </w:r>
      <w:r>
        <w:rPr>
          <w:rFonts w:hint="eastAsia"/>
        </w:rPr>
        <w:t>）年まで使用されていたという。</w:t>
      </w:r>
      <w:r w:rsidR="00165039">
        <w:rPr>
          <w:rFonts w:hint="eastAsia"/>
        </w:rPr>
        <w:t>江戸の朱引内、墨引内の制定が文政元（</w:t>
      </w:r>
      <w:r w:rsidR="00165039">
        <w:rPr>
          <w:rFonts w:hint="eastAsia"/>
        </w:rPr>
        <w:t>1818</w:t>
      </w:r>
      <w:r w:rsidR="00165039">
        <w:rPr>
          <w:rFonts w:hint="eastAsia"/>
        </w:rPr>
        <w:t>）年のことであるため、下馬杭（江府内外傍示杭）が文政元年以前に朱引線あるいは墨引線と同じ役割を果たしていたと考えることができる。</w:t>
      </w:r>
    </w:p>
    <w:p w:rsidR="001D5ADB" w:rsidRDefault="00165039">
      <w:r>
        <w:rPr>
          <w:rFonts w:hint="eastAsia"/>
        </w:rPr>
        <w:t xml:space="preserve">　では、元禄</w:t>
      </w:r>
      <w:r>
        <w:rPr>
          <w:rFonts w:hint="eastAsia"/>
        </w:rPr>
        <w:t>8</w:t>
      </w:r>
      <w:r>
        <w:rPr>
          <w:rFonts w:hint="eastAsia"/>
        </w:rPr>
        <w:t>年に設置された洛中碑は、「京・京都・洛中」といった空間とどのような関係の中で成立したのであろうか。</w:t>
      </w:r>
      <w:r w:rsidR="005D10AC">
        <w:rPr>
          <w:rFonts w:hint="eastAsia"/>
        </w:rPr>
        <w:t>30</w:t>
      </w:r>
      <w:r w:rsidR="000E4B1C">
        <w:rPr>
          <w:rFonts w:hint="eastAsia"/>
        </w:rPr>
        <w:t>本の洛中碑の設置地点を把握して</w:t>
      </w:r>
      <w:r>
        <w:rPr>
          <w:rFonts w:hint="eastAsia"/>
        </w:rPr>
        <w:t>洛中碑が言う</w:t>
      </w:r>
      <w:r w:rsidR="000E4B1C">
        <w:rPr>
          <w:rFonts w:hint="eastAsia"/>
        </w:rPr>
        <w:t>「洛中」の範囲を</w:t>
      </w:r>
      <w:r>
        <w:rPr>
          <w:rFonts w:hint="eastAsia"/>
        </w:rPr>
        <w:t>把握したうえで、それが</w:t>
      </w:r>
      <w:bookmarkStart w:id="0" w:name="_GoBack"/>
      <w:r w:rsidR="005B2D84">
        <w:rPr>
          <w:rFonts w:hint="eastAsia"/>
        </w:rPr>
        <w:t>どのような意味をもつ空間として設定されているのか</w:t>
      </w:r>
      <w:r w:rsidR="005D10AC">
        <w:rPr>
          <w:rFonts w:hint="eastAsia"/>
        </w:rPr>
        <w:t>を考え</w:t>
      </w:r>
      <w:r w:rsidR="005B2D84">
        <w:rPr>
          <w:rFonts w:hint="eastAsia"/>
        </w:rPr>
        <w:t>み</w:t>
      </w:r>
      <w:bookmarkEnd w:id="0"/>
      <w:r w:rsidR="005B2D84">
        <w:rPr>
          <w:rFonts w:hint="eastAsia"/>
        </w:rPr>
        <w:t>よう</w:t>
      </w:r>
      <w:r w:rsidR="005D10AC">
        <w:rPr>
          <w:rFonts w:hint="eastAsia"/>
        </w:rPr>
        <w:t>。</w:t>
      </w:r>
    </w:p>
    <w:p w:rsidR="00C16287" w:rsidRDefault="00C16287"/>
    <w:p w:rsidR="00B33BA8" w:rsidRDefault="00B33BA8"/>
    <w:p w:rsidR="00301CC7" w:rsidRDefault="00301CC7"/>
    <w:p w:rsidR="00301CC7" w:rsidRDefault="00301CC7"/>
    <w:p w:rsidR="00301CC7" w:rsidRDefault="00301CC7"/>
    <w:p w:rsidR="00301CC7" w:rsidRDefault="00301CC7"/>
    <w:p w:rsidR="00301CC7" w:rsidRDefault="00301CC7"/>
    <w:p w:rsidR="00B33BA8" w:rsidRPr="00301CC7" w:rsidRDefault="007470A6">
      <w:pPr>
        <w:rPr>
          <w:sz w:val="18"/>
          <w:szCs w:val="18"/>
        </w:rPr>
      </w:pPr>
      <w:r w:rsidRPr="00301CC7">
        <w:rPr>
          <w:rFonts w:hint="eastAsia"/>
          <w:sz w:val="18"/>
          <w:szCs w:val="18"/>
        </w:rPr>
        <w:t>(1)</w:t>
      </w:r>
      <w:r w:rsidRPr="00301CC7">
        <w:rPr>
          <w:rFonts w:hint="eastAsia"/>
          <w:sz w:val="18"/>
          <w:szCs w:val="18"/>
        </w:rPr>
        <w:t xml:space="preserve">　正確には下馬札の一　種とみなされる下馬杭である。</w:t>
      </w:r>
    </w:p>
    <w:p w:rsidR="00B33BA8" w:rsidRPr="00301CC7" w:rsidRDefault="00B33BA8">
      <w:pPr>
        <w:rPr>
          <w:sz w:val="18"/>
          <w:szCs w:val="18"/>
        </w:rPr>
      </w:pPr>
    </w:p>
    <w:p w:rsidR="00B33BA8" w:rsidRPr="00301CC7" w:rsidRDefault="00301CC7">
      <w:pPr>
        <w:rPr>
          <w:sz w:val="18"/>
          <w:szCs w:val="18"/>
        </w:rPr>
      </w:pPr>
      <w:r w:rsidRPr="00301CC7">
        <w:rPr>
          <w:rFonts w:hint="eastAsia"/>
          <w:sz w:val="18"/>
          <w:szCs w:val="18"/>
        </w:rPr>
        <w:t>(2)</w:t>
      </w:r>
      <w:r w:rsidRPr="00301CC7">
        <w:rPr>
          <w:rFonts w:hint="eastAsia"/>
          <w:sz w:val="18"/>
          <w:szCs w:val="18"/>
        </w:rPr>
        <w:t xml:space="preserve">　</w:t>
      </w:r>
      <w:r w:rsidRPr="00301CC7">
        <w:rPr>
          <w:rFonts w:hint="eastAsia"/>
          <w:sz w:val="18"/>
          <w:szCs w:val="18"/>
        </w:rPr>
        <w:t>30</w:t>
      </w:r>
      <w:r w:rsidRPr="00301CC7">
        <w:rPr>
          <w:rFonts w:hint="eastAsia"/>
          <w:sz w:val="18"/>
          <w:szCs w:val="18"/>
        </w:rPr>
        <w:t>か所に設置されたという洛中碑のうち、現存が確認されているのは以下の</w:t>
      </w:r>
      <w:r w:rsidRPr="00301CC7">
        <w:rPr>
          <w:rFonts w:hint="eastAsia"/>
          <w:sz w:val="18"/>
          <w:szCs w:val="18"/>
        </w:rPr>
        <w:t>7</w:t>
      </w:r>
      <w:r w:rsidRPr="00301CC7">
        <w:rPr>
          <w:rFonts w:hint="eastAsia"/>
          <w:sz w:val="18"/>
          <w:szCs w:val="18"/>
        </w:rPr>
        <w:t>か所、</w:t>
      </w:r>
      <w:r w:rsidRPr="00301CC7">
        <w:rPr>
          <w:rFonts w:hint="eastAsia"/>
          <w:sz w:val="18"/>
          <w:szCs w:val="18"/>
        </w:rPr>
        <w:t>12</w:t>
      </w:r>
      <w:r w:rsidRPr="00301CC7">
        <w:rPr>
          <w:rFonts w:hint="eastAsia"/>
          <w:sz w:val="18"/>
          <w:szCs w:val="18"/>
        </w:rPr>
        <w:t>本だけである。</w:t>
      </w:r>
    </w:p>
    <w:p w:rsidR="00301CC7" w:rsidRDefault="00301CC7" w:rsidP="00301CC7">
      <w:pPr>
        <w:ind w:firstLineChars="100" w:firstLine="180"/>
        <w:rPr>
          <w:sz w:val="18"/>
          <w:szCs w:val="18"/>
        </w:rPr>
      </w:pPr>
      <w:r w:rsidRPr="00301CC7">
        <w:rPr>
          <w:rFonts w:hint="eastAsia"/>
          <w:sz w:val="18"/>
          <w:szCs w:val="18"/>
        </w:rPr>
        <w:t>1.</w:t>
      </w:r>
      <w:r w:rsidRPr="00301CC7">
        <w:rPr>
          <w:rFonts w:hint="eastAsia"/>
          <w:sz w:val="18"/>
          <w:szCs w:val="18"/>
        </w:rPr>
        <w:t>御前通一条下ル仁和小学校</w:t>
      </w:r>
    </w:p>
    <w:p w:rsidR="00301CC7" w:rsidRPr="00301CC7" w:rsidRDefault="00301CC7" w:rsidP="00301CC7">
      <w:pPr>
        <w:ind w:firstLineChars="200" w:firstLine="360"/>
        <w:rPr>
          <w:sz w:val="18"/>
          <w:szCs w:val="18"/>
        </w:rPr>
      </w:pPr>
      <w:r w:rsidRPr="00301CC7">
        <w:rPr>
          <w:rFonts w:hint="eastAsia"/>
          <w:sz w:val="18"/>
          <w:szCs w:val="18"/>
        </w:rPr>
        <w:t>内（</w:t>
      </w:r>
      <w:r w:rsidRPr="00301CC7">
        <w:rPr>
          <w:rFonts w:hint="eastAsia"/>
          <w:sz w:val="18"/>
          <w:szCs w:val="18"/>
        </w:rPr>
        <w:t>3</w:t>
      </w:r>
      <w:r w:rsidRPr="00301CC7">
        <w:rPr>
          <w:rFonts w:hint="eastAsia"/>
          <w:sz w:val="18"/>
          <w:szCs w:val="18"/>
        </w:rPr>
        <w:t>本）</w:t>
      </w:r>
    </w:p>
    <w:p w:rsidR="00301CC7" w:rsidRDefault="00301CC7" w:rsidP="00301CC7">
      <w:pPr>
        <w:ind w:firstLineChars="100" w:firstLine="180"/>
        <w:rPr>
          <w:sz w:val="18"/>
          <w:szCs w:val="18"/>
        </w:rPr>
      </w:pPr>
      <w:r w:rsidRPr="00301CC7">
        <w:rPr>
          <w:rFonts w:hint="eastAsia"/>
          <w:sz w:val="18"/>
          <w:szCs w:val="18"/>
        </w:rPr>
        <w:t>2.</w:t>
      </w:r>
      <w:r w:rsidRPr="00301CC7">
        <w:rPr>
          <w:rFonts w:hint="eastAsia"/>
          <w:sz w:val="18"/>
          <w:szCs w:val="18"/>
        </w:rPr>
        <w:t>室町通寺之内下ル室町小学</w:t>
      </w:r>
    </w:p>
    <w:p w:rsidR="00301CC7" w:rsidRPr="00301CC7" w:rsidRDefault="00301CC7" w:rsidP="00301CC7">
      <w:pPr>
        <w:ind w:firstLineChars="200" w:firstLine="360"/>
        <w:rPr>
          <w:sz w:val="18"/>
          <w:szCs w:val="18"/>
        </w:rPr>
      </w:pPr>
      <w:r w:rsidRPr="00301CC7">
        <w:rPr>
          <w:rFonts w:hint="eastAsia"/>
          <w:sz w:val="18"/>
          <w:szCs w:val="18"/>
        </w:rPr>
        <w:t>校内（</w:t>
      </w:r>
      <w:r w:rsidRPr="00301CC7">
        <w:rPr>
          <w:rFonts w:hint="eastAsia"/>
          <w:sz w:val="18"/>
          <w:szCs w:val="18"/>
        </w:rPr>
        <w:t>4</w:t>
      </w:r>
      <w:r w:rsidRPr="00301CC7">
        <w:rPr>
          <w:rFonts w:hint="eastAsia"/>
          <w:sz w:val="18"/>
          <w:szCs w:val="18"/>
        </w:rPr>
        <w:t xml:space="preserve">本）　</w:t>
      </w:r>
    </w:p>
    <w:p w:rsidR="00301CC7" w:rsidRDefault="00301CC7" w:rsidP="00301CC7">
      <w:pPr>
        <w:ind w:firstLineChars="100" w:firstLine="180"/>
        <w:rPr>
          <w:sz w:val="18"/>
          <w:szCs w:val="18"/>
        </w:rPr>
      </w:pPr>
      <w:r w:rsidRPr="00301CC7">
        <w:rPr>
          <w:rFonts w:hint="eastAsia"/>
          <w:sz w:val="18"/>
          <w:szCs w:val="18"/>
        </w:rPr>
        <w:t>3.</w:t>
      </w:r>
      <w:r w:rsidRPr="00301CC7">
        <w:rPr>
          <w:rFonts w:hint="eastAsia"/>
          <w:sz w:val="18"/>
          <w:szCs w:val="18"/>
        </w:rPr>
        <w:t>堀川通上御霊上ル東側水火</w:t>
      </w:r>
    </w:p>
    <w:p w:rsidR="00301CC7" w:rsidRPr="00301CC7" w:rsidRDefault="00301CC7" w:rsidP="00301CC7">
      <w:pPr>
        <w:ind w:firstLineChars="200" w:firstLine="360"/>
        <w:rPr>
          <w:sz w:val="18"/>
          <w:szCs w:val="18"/>
        </w:rPr>
      </w:pPr>
      <w:r w:rsidRPr="00301CC7">
        <w:rPr>
          <w:rFonts w:hint="eastAsia"/>
          <w:sz w:val="18"/>
          <w:szCs w:val="18"/>
        </w:rPr>
        <w:t>天満宮内（</w:t>
      </w:r>
      <w:r w:rsidRPr="00301CC7">
        <w:rPr>
          <w:rFonts w:hint="eastAsia"/>
          <w:sz w:val="18"/>
          <w:szCs w:val="18"/>
        </w:rPr>
        <w:t>1</w:t>
      </w:r>
      <w:r w:rsidRPr="00301CC7">
        <w:rPr>
          <w:rFonts w:hint="eastAsia"/>
          <w:sz w:val="18"/>
          <w:szCs w:val="18"/>
        </w:rPr>
        <w:t>本）</w:t>
      </w:r>
    </w:p>
    <w:p w:rsidR="00301CC7" w:rsidRDefault="00301CC7" w:rsidP="00301CC7">
      <w:pPr>
        <w:ind w:firstLineChars="100" w:firstLine="180"/>
        <w:rPr>
          <w:sz w:val="18"/>
          <w:szCs w:val="18"/>
        </w:rPr>
      </w:pPr>
      <w:r w:rsidRPr="00301CC7">
        <w:rPr>
          <w:rFonts w:hint="eastAsia"/>
          <w:sz w:val="18"/>
          <w:szCs w:val="18"/>
        </w:rPr>
        <w:t>4.</w:t>
      </w:r>
      <w:r w:rsidRPr="00301CC7">
        <w:rPr>
          <w:rFonts w:hint="eastAsia"/>
          <w:sz w:val="18"/>
          <w:szCs w:val="18"/>
        </w:rPr>
        <w:t>五辻通七本末西入ル翔鸞小</w:t>
      </w:r>
    </w:p>
    <w:p w:rsidR="00301CC7" w:rsidRPr="00301CC7" w:rsidRDefault="00301CC7" w:rsidP="00301CC7">
      <w:pPr>
        <w:ind w:firstLineChars="200" w:firstLine="360"/>
        <w:rPr>
          <w:sz w:val="18"/>
          <w:szCs w:val="18"/>
        </w:rPr>
      </w:pPr>
      <w:r w:rsidRPr="00301CC7">
        <w:rPr>
          <w:rFonts w:hint="eastAsia"/>
          <w:sz w:val="18"/>
          <w:szCs w:val="18"/>
        </w:rPr>
        <w:t>学校内（</w:t>
      </w:r>
      <w:r w:rsidRPr="00301CC7">
        <w:rPr>
          <w:rFonts w:hint="eastAsia"/>
          <w:sz w:val="18"/>
          <w:szCs w:val="18"/>
        </w:rPr>
        <w:t>1</w:t>
      </w:r>
      <w:r w:rsidRPr="00301CC7">
        <w:rPr>
          <w:rFonts w:hint="eastAsia"/>
          <w:sz w:val="18"/>
          <w:szCs w:val="18"/>
        </w:rPr>
        <w:t>本）</w:t>
      </w:r>
    </w:p>
    <w:p w:rsidR="00301CC7" w:rsidRDefault="00301CC7" w:rsidP="00301CC7">
      <w:pPr>
        <w:ind w:firstLineChars="100" w:firstLine="180"/>
        <w:rPr>
          <w:sz w:val="18"/>
          <w:szCs w:val="18"/>
        </w:rPr>
      </w:pPr>
      <w:r w:rsidRPr="00301CC7">
        <w:rPr>
          <w:rFonts w:hint="eastAsia"/>
          <w:sz w:val="18"/>
          <w:szCs w:val="18"/>
        </w:rPr>
        <w:t>5.</w:t>
      </w:r>
      <w:r w:rsidRPr="00301CC7">
        <w:rPr>
          <w:rFonts w:hint="eastAsia"/>
          <w:sz w:val="18"/>
          <w:szCs w:val="18"/>
        </w:rPr>
        <w:t>木屋町通二条下ル西側日本</w:t>
      </w:r>
    </w:p>
    <w:p w:rsidR="00301CC7" w:rsidRPr="00301CC7" w:rsidRDefault="00301CC7" w:rsidP="00301CC7">
      <w:pPr>
        <w:ind w:firstLineChars="200" w:firstLine="360"/>
        <w:rPr>
          <w:sz w:val="18"/>
          <w:szCs w:val="18"/>
        </w:rPr>
      </w:pPr>
      <w:r w:rsidRPr="00301CC7">
        <w:rPr>
          <w:rFonts w:hint="eastAsia"/>
          <w:sz w:val="18"/>
          <w:szCs w:val="18"/>
        </w:rPr>
        <w:t>銀行京都支店内（</w:t>
      </w:r>
      <w:r w:rsidRPr="00301CC7">
        <w:rPr>
          <w:rFonts w:hint="eastAsia"/>
          <w:sz w:val="18"/>
          <w:szCs w:val="18"/>
        </w:rPr>
        <w:t>1</w:t>
      </w:r>
      <w:r w:rsidRPr="00301CC7">
        <w:rPr>
          <w:rFonts w:hint="eastAsia"/>
          <w:sz w:val="18"/>
          <w:szCs w:val="18"/>
        </w:rPr>
        <w:t>本）</w:t>
      </w:r>
    </w:p>
    <w:p w:rsidR="00301CC7" w:rsidRDefault="00301CC7" w:rsidP="00301CC7">
      <w:pPr>
        <w:ind w:firstLineChars="100" w:firstLine="180"/>
        <w:rPr>
          <w:sz w:val="18"/>
          <w:szCs w:val="18"/>
        </w:rPr>
      </w:pPr>
      <w:r w:rsidRPr="00301CC7">
        <w:rPr>
          <w:rFonts w:hint="eastAsia"/>
          <w:sz w:val="18"/>
          <w:szCs w:val="18"/>
        </w:rPr>
        <w:t>6.</w:t>
      </w:r>
      <w:r w:rsidRPr="00301CC7">
        <w:rPr>
          <w:rFonts w:hint="eastAsia"/>
          <w:sz w:val="18"/>
          <w:szCs w:val="18"/>
        </w:rPr>
        <w:t>大宮通塩小路下ル梅逕小学</w:t>
      </w:r>
    </w:p>
    <w:p w:rsidR="00301CC7" w:rsidRPr="00301CC7" w:rsidRDefault="00301CC7" w:rsidP="00301CC7">
      <w:pPr>
        <w:ind w:firstLineChars="200" w:firstLine="360"/>
        <w:rPr>
          <w:sz w:val="18"/>
          <w:szCs w:val="18"/>
        </w:rPr>
      </w:pPr>
      <w:r w:rsidRPr="00301CC7">
        <w:rPr>
          <w:rFonts w:hint="eastAsia"/>
          <w:sz w:val="18"/>
          <w:szCs w:val="18"/>
        </w:rPr>
        <w:t>校内（</w:t>
      </w:r>
      <w:r w:rsidRPr="00301CC7">
        <w:rPr>
          <w:rFonts w:hint="eastAsia"/>
          <w:sz w:val="18"/>
          <w:szCs w:val="18"/>
        </w:rPr>
        <w:t>1</w:t>
      </w:r>
      <w:r w:rsidRPr="00301CC7">
        <w:rPr>
          <w:rFonts w:hint="eastAsia"/>
          <w:sz w:val="18"/>
          <w:szCs w:val="18"/>
        </w:rPr>
        <w:t>本）</w:t>
      </w:r>
    </w:p>
    <w:p w:rsidR="00301CC7" w:rsidRDefault="00301CC7" w:rsidP="00301CC7">
      <w:pPr>
        <w:ind w:firstLineChars="100" w:firstLine="180"/>
        <w:rPr>
          <w:sz w:val="18"/>
          <w:szCs w:val="18"/>
        </w:rPr>
      </w:pPr>
      <w:r w:rsidRPr="00301CC7">
        <w:rPr>
          <w:rFonts w:hint="eastAsia"/>
          <w:sz w:val="18"/>
          <w:szCs w:val="18"/>
        </w:rPr>
        <w:t>7.</w:t>
      </w:r>
      <w:r w:rsidRPr="00301CC7">
        <w:rPr>
          <w:rFonts w:hint="eastAsia"/>
          <w:sz w:val="18"/>
          <w:szCs w:val="18"/>
        </w:rPr>
        <w:t>朱雀堂ノ口町京都中央卸売</w:t>
      </w:r>
    </w:p>
    <w:p w:rsidR="00301CC7" w:rsidRPr="00301CC7" w:rsidRDefault="00301CC7" w:rsidP="00301CC7">
      <w:pPr>
        <w:ind w:firstLineChars="200" w:firstLine="360"/>
        <w:rPr>
          <w:sz w:val="18"/>
          <w:szCs w:val="18"/>
        </w:rPr>
      </w:pPr>
      <w:r w:rsidRPr="00301CC7">
        <w:rPr>
          <w:rFonts w:hint="eastAsia"/>
          <w:sz w:val="18"/>
          <w:szCs w:val="18"/>
        </w:rPr>
        <w:t>市場第一市場内（</w:t>
      </w:r>
      <w:r w:rsidRPr="00301CC7">
        <w:rPr>
          <w:rFonts w:hint="eastAsia"/>
          <w:sz w:val="18"/>
          <w:szCs w:val="18"/>
        </w:rPr>
        <w:t>1</w:t>
      </w:r>
      <w:r w:rsidRPr="00301CC7">
        <w:rPr>
          <w:rFonts w:hint="eastAsia"/>
          <w:sz w:val="18"/>
          <w:szCs w:val="18"/>
        </w:rPr>
        <w:t>本）</w:t>
      </w:r>
    </w:p>
    <w:p w:rsidR="00B33BA8" w:rsidRDefault="00B33BA8"/>
    <w:p w:rsidR="00B33BA8" w:rsidRPr="009B0956" w:rsidRDefault="009B0956">
      <w:pPr>
        <w:rPr>
          <w:sz w:val="18"/>
          <w:szCs w:val="18"/>
        </w:rPr>
      </w:pPr>
      <w:r w:rsidRPr="009B0956">
        <w:rPr>
          <w:rFonts w:hint="eastAsia"/>
          <w:sz w:val="18"/>
          <w:szCs w:val="18"/>
        </w:rPr>
        <w:t xml:space="preserve">(3) </w:t>
      </w:r>
      <w:r w:rsidRPr="00B52609">
        <w:rPr>
          <w:rFonts w:hint="eastAsia"/>
          <w:sz w:val="18"/>
          <w:szCs w:val="18"/>
        </w:rPr>
        <w:t>千葉正樹（</w:t>
      </w:r>
      <w:r w:rsidRPr="00B52609">
        <w:rPr>
          <w:rFonts w:hint="eastAsia"/>
          <w:sz w:val="18"/>
          <w:szCs w:val="18"/>
        </w:rPr>
        <w:t>2001</w:t>
      </w:r>
      <w:r w:rsidRPr="00B52609">
        <w:rPr>
          <w:rFonts w:hint="eastAsia"/>
          <w:sz w:val="18"/>
          <w:szCs w:val="18"/>
        </w:rPr>
        <w:t>）『江戸名所図絵の世界　近世巨大都市の自画像』，吉川弘文館，</w:t>
      </w:r>
      <w:r>
        <w:rPr>
          <w:rFonts w:hint="eastAsia"/>
          <w:sz w:val="18"/>
          <w:szCs w:val="18"/>
        </w:rPr>
        <w:t>pp158-161</w:t>
      </w:r>
      <w:r w:rsidRPr="00B52609">
        <w:rPr>
          <w:rFonts w:hint="eastAsia"/>
          <w:sz w:val="18"/>
          <w:szCs w:val="18"/>
        </w:rPr>
        <w:t>.</w:t>
      </w:r>
    </w:p>
    <w:p w:rsidR="00B33BA8" w:rsidRPr="00301CC7" w:rsidRDefault="00B33BA8"/>
    <w:p w:rsidR="00B33BA8" w:rsidRDefault="00B33BA8"/>
    <w:p w:rsidR="00B33BA8" w:rsidRDefault="00B33BA8"/>
    <w:p w:rsidR="00B33BA8" w:rsidRDefault="00B33BA8"/>
    <w:p w:rsidR="00301CC7" w:rsidRDefault="00301CC7"/>
    <w:p w:rsidR="00B33BA8" w:rsidRDefault="00B33BA8"/>
    <w:p w:rsidR="00165039" w:rsidRDefault="00165039"/>
    <w:p w:rsidR="00301CC7" w:rsidRDefault="00301CC7"/>
    <w:p w:rsidR="00301CC7" w:rsidRDefault="00301CC7"/>
    <w:p w:rsidR="00301CC7" w:rsidRDefault="00301CC7"/>
    <w:p w:rsidR="00301CC7" w:rsidRDefault="005B7059" w:rsidP="005B7059">
      <w:pPr>
        <w:jc w:val="center"/>
      </w:pPr>
      <w:r>
        <w:rPr>
          <w:rFonts w:hint="eastAsia"/>
        </w:rPr>
        <w:lastRenderedPageBreak/>
        <w:t>〔資料</w:t>
      </w:r>
      <w:r>
        <w:rPr>
          <w:rFonts w:hint="eastAsia"/>
        </w:rPr>
        <w:t>1</w:t>
      </w:r>
      <w:r>
        <w:rPr>
          <w:rFonts w:hint="eastAsia"/>
        </w:rPr>
        <w:t>〕「五十五　洛中荷馬口附定杭之事」</w:t>
      </w:r>
    </w:p>
    <w:p w:rsidR="005B7059" w:rsidRDefault="005B7059" w:rsidP="005B7059">
      <w:pPr>
        <w:jc w:val="center"/>
      </w:pPr>
    </w:p>
    <w:p w:rsidR="00301CC7" w:rsidRDefault="00301CC7" w:rsidP="00301CC7">
      <w:r>
        <w:rPr>
          <w:rFonts w:hint="eastAsia"/>
        </w:rPr>
        <w:t>杭木之文言</w:t>
      </w:r>
    </w:p>
    <w:p w:rsidR="00301CC7" w:rsidRDefault="00301CC7" w:rsidP="00301CC7">
      <w:r>
        <w:rPr>
          <w:rFonts w:hint="eastAsia"/>
        </w:rPr>
        <w:t>是より洛中荷馬口付のもの乗へからす</w:t>
      </w:r>
    </w:p>
    <w:p w:rsidR="00301CC7" w:rsidRDefault="00301CC7" w:rsidP="00301CC7"/>
    <w:p w:rsidR="00301CC7" w:rsidRDefault="00301CC7" w:rsidP="00301CC7">
      <w:r>
        <w:rPr>
          <w:rFonts w:hint="eastAsia"/>
        </w:rPr>
        <w:t>東之方</w:t>
      </w:r>
    </w:p>
    <w:p w:rsidR="00301CC7" w:rsidRDefault="00301CC7" w:rsidP="00301CC7">
      <w:r>
        <w:rPr>
          <w:rFonts w:hint="eastAsia"/>
        </w:rPr>
        <w:t>一、鞍馬口　　　　　　　　木戸之外側</w:t>
      </w:r>
    </w:p>
    <w:p w:rsidR="00301CC7" w:rsidRDefault="00301CC7" w:rsidP="00301CC7">
      <w:r>
        <w:rPr>
          <w:rFonts w:hint="eastAsia"/>
        </w:rPr>
        <w:t>一、寺町勧喜寺前町新道　　木戸之外切通南側</w:t>
      </w:r>
    </w:p>
    <w:p w:rsidR="00301CC7" w:rsidRDefault="00301CC7" w:rsidP="00301CC7">
      <w:r>
        <w:rPr>
          <w:rFonts w:hint="eastAsia"/>
        </w:rPr>
        <w:t>一、今出川口　　　　　　　御幸道筋之東番所之際</w:t>
      </w:r>
    </w:p>
    <w:p w:rsidR="00301CC7" w:rsidRDefault="00301CC7" w:rsidP="00301CC7">
      <w:r>
        <w:rPr>
          <w:rFonts w:hint="eastAsia"/>
        </w:rPr>
        <w:t>一、荒神口　　　　　　　　舛形之内薮垣之南角</w:t>
      </w:r>
    </w:p>
    <w:p w:rsidR="00301CC7" w:rsidRPr="00301CC7" w:rsidRDefault="00301CC7">
      <w:r>
        <w:rPr>
          <w:rFonts w:hint="eastAsia"/>
        </w:rPr>
        <w:t>一、二条口　　　　　　　　賀茂川西端南側</w:t>
      </w:r>
    </w:p>
    <w:p w:rsidR="00B97728" w:rsidRDefault="00AC12C1">
      <w:r>
        <w:rPr>
          <w:rFonts w:hint="eastAsia"/>
        </w:rPr>
        <w:t xml:space="preserve">一、三条口　</w:t>
      </w:r>
      <w:r w:rsidR="00B33BA8">
        <w:rPr>
          <w:rFonts w:hint="eastAsia"/>
        </w:rPr>
        <w:t xml:space="preserve">　　　　　　　</w:t>
      </w:r>
      <w:r>
        <w:rPr>
          <w:rFonts w:hint="eastAsia"/>
        </w:rPr>
        <w:t>大橋東詰北側</w:t>
      </w:r>
    </w:p>
    <w:p w:rsidR="00AC12C1" w:rsidRDefault="00AC12C1">
      <w:r>
        <w:rPr>
          <w:rFonts w:hint="eastAsia"/>
        </w:rPr>
        <w:t xml:space="preserve">一、五条通　</w:t>
      </w:r>
      <w:r w:rsidR="00B33BA8">
        <w:rPr>
          <w:rFonts w:hint="eastAsia"/>
        </w:rPr>
        <w:t xml:space="preserve">　　　　　　　</w:t>
      </w:r>
      <w:r>
        <w:rPr>
          <w:rFonts w:hint="eastAsia"/>
        </w:rPr>
        <w:t>大橋東詰北側</w:t>
      </w:r>
    </w:p>
    <w:p w:rsidR="00AC12C1" w:rsidRDefault="00AC12C1">
      <w:r>
        <w:rPr>
          <w:rFonts w:hint="eastAsia"/>
        </w:rPr>
        <w:t xml:space="preserve">一、七条通　</w:t>
      </w:r>
      <w:r w:rsidR="00B33BA8">
        <w:rPr>
          <w:rFonts w:hint="eastAsia"/>
        </w:rPr>
        <w:t xml:space="preserve">　　　　　　　</w:t>
      </w:r>
      <w:r w:rsidR="008006FB">
        <w:rPr>
          <w:rFonts w:hint="eastAsia"/>
        </w:rPr>
        <w:t>高瀬川西端北側</w:t>
      </w:r>
    </w:p>
    <w:p w:rsidR="00AC12C1" w:rsidRDefault="00AC12C1">
      <w:r>
        <w:rPr>
          <w:rFonts w:hint="eastAsia"/>
        </w:rPr>
        <w:t>南之方</w:t>
      </w:r>
    </w:p>
    <w:p w:rsidR="00AC12C1" w:rsidRDefault="00AC12C1">
      <w:r>
        <w:rPr>
          <w:rFonts w:hint="eastAsia"/>
        </w:rPr>
        <w:t xml:space="preserve">一、東洞院通　</w:t>
      </w:r>
      <w:r w:rsidR="00B33BA8">
        <w:rPr>
          <w:rFonts w:hint="eastAsia"/>
        </w:rPr>
        <w:t xml:space="preserve">　　　　　　</w:t>
      </w:r>
      <w:r>
        <w:rPr>
          <w:rFonts w:hint="eastAsia"/>
        </w:rPr>
        <w:t>土居之外西側</w:t>
      </w:r>
    </w:p>
    <w:p w:rsidR="00AC12C1" w:rsidRDefault="00AC12C1">
      <w:r>
        <w:rPr>
          <w:rFonts w:hint="eastAsia"/>
        </w:rPr>
        <w:t xml:space="preserve">一、油小路通　</w:t>
      </w:r>
      <w:r w:rsidR="00B33BA8">
        <w:rPr>
          <w:rFonts w:hint="eastAsia"/>
        </w:rPr>
        <w:t xml:space="preserve">　　　　　　</w:t>
      </w:r>
      <w:r>
        <w:rPr>
          <w:rFonts w:hint="eastAsia"/>
        </w:rPr>
        <w:t>稲荷御旅所之前土居之内北角</w:t>
      </w:r>
    </w:p>
    <w:p w:rsidR="00AC12C1" w:rsidRDefault="00AC12C1">
      <w:r>
        <w:rPr>
          <w:rFonts w:hint="eastAsia"/>
        </w:rPr>
        <w:t xml:space="preserve">一、四つ塚口　</w:t>
      </w:r>
      <w:r w:rsidR="00B33BA8">
        <w:rPr>
          <w:rFonts w:hint="eastAsia"/>
        </w:rPr>
        <w:t xml:space="preserve">　　　　　　</w:t>
      </w:r>
      <w:r>
        <w:rPr>
          <w:rFonts w:hint="eastAsia"/>
        </w:rPr>
        <w:t>橋際北側</w:t>
      </w:r>
    </w:p>
    <w:p w:rsidR="00AC12C1" w:rsidRDefault="00AC12C1">
      <w:r>
        <w:rPr>
          <w:rFonts w:hint="eastAsia"/>
        </w:rPr>
        <w:t>西之方</w:t>
      </w:r>
    </w:p>
    <w:p w:rsidR="00AC12C1" w:rsidRDefault="00AC12C1">
      <w:r>
        <w:rPr>
          <w:rFonts w:hint="eastAsia"/>
        </w:rPr>
        <w:t xml:space="preserve">一、八条通　</w:t>
      </w:r>
      <w:r w:rsidR="00B33BA8">
        <w:rPr>
          <w:rFonts w:hint="eastAsia"/>
        </w:rPr>
        <w:t xml:space="preserve">　　　　　　　</w:t>
      </w:r>
      <w:r>
        <w:rPr>
          <w:rFonts w:hint="eastAsia"/>
        </w:rPr>
        <w:t>土居之内南側</w:t>
      </w:r>
    </w:p>
    <w:p w:rsidR="00AC12C1" w:rsidRDefault="00AC12C1">
      <w:r>
        <w:rPr>
          <w:rFonts w:hint="eastAsia"/>
        </w:rPr>
        <w:t xml:space="preserve">一、七条通　</w:t>
      </w:r>
      <w:r w:rsidR="00B33BA8">
        <w:rPr>
          <w:rFonts w:hint="eastAsia"/>
        </w:rPr>
        <w:t xml:space="preserve">　　　　　　　</w:t>
      </w:r>
      <w:r>
        <w:rPr>
          <w:rFonts w:hint="eastAsia"/>
        </w:rPr>
        <w:t>土居之際橋詰南側</w:t>
      </w:r>
    </w:p>
    <w:p w:rsidR="00AC12C1" w:rsidRDefault="00AC12C1">
      <w:r>
        <w:rPr>
          <w:rFonts w:hint="eastAsia"/>
        </w:rPr>
        <w:t xml:space="preserve">一、朱雀　</w:t>
      </w:r>
      <w:r w:rsidR="00B33BA8">
        <w:rPr>
          <w:rFonts w:hint="eastAsia"/>
        </w:rPr>
        <w:t xml:space="preserve">　　　　　　　　</w:t>
      </w:r>
      <w:r>
        <w:rPr>
          <w:rFonts w:hint="eastAsia"/>
        </w:rPr>
        <w:t>土居之出口西側</w:t>
      </w:r>
    </w:p>
    <w:p w:rsidR="00AC12C1" w:rsidRDefault="00AC12C1">
      <w:r>
        <w:rPr>
          <w:rFonts w:hint="eastAsia"/>
        </w:rPr>
        <w:t xml:space="preserve">一、四条通　</w:t>
      </w:r>
      <w:r w:rsidR="00B33BA8">
        <w:rPr>
          <w:rFonts w:hint="eastAsia"/>
        </w:rPr>
        <w:t xml:space="preserve">　　　　　　　</w:t>
      </w:r>
      <w:r>
        <w:rPr>
          <w:rFonts w:hint="eastAsia"/>
        </w:rPr>
        <w:t>土居之内北側</w:t>
      </w:r>
    </w:p>
    <w:p w:rsidR="00AC12C1" w:rsidRDefault="00AC12C1">
      <w:r>
        <w:rPr>
          <w:rFonts w:hint="eastAsia"/>
        </w:rPr>
        <w:t xml:space="preserve">一、三条通　</w:t>
      </w:r>
      <w:r w:rsidR="00B33BA8">
        <w:rPr>
          <w:rFonts w:hint="eastAsia"/>
        </w:rPr>
        <w:t xml:space="preserve">　　　　　　　</w:t>
      </w:r>
      <w:r>
        <w:rPr>
          <w:rFonts w:hint="eastAsia"/>
        </w:rPr>
        <w:t>土居之内南側</w:t>
      </w:r>
    </w:p>
    <w:p w:rsidR="00AC12C1" w:rsidRDefault="00AC12C1">
      <w:r>
        <w:rPr>
          <w:rFonts w:hint="eastAsia"/>
        </w:rPr>
        <w:t xml:space="preserve">一、二条通　</w:t>
      </w:r>
      <w:r w:rsidR="00B33BA8">
        <w:rPr>
          <w:rFonts w:hint="eastAsia"/>
        </w:rPr>
        <w:t xml:space="preserve">　　　　　　　</w:t>
      </w:r>
      <w:r>
        <w:rPr>
          <w:rFonts w:hint="eastAsia"/>
        </w:rPr>
        <w:t>土居之際南側</w:t>
      </w:r>
    </w:p>
    <w:p w:rsidR="00AC12C1" w:rsidRDefault="00AC12C1">
      <w:r>
        <w:rPr>
          <w:rFonts w:hint="eastAsia"/>
        </w:rPr>
        <w:t xml:space="preserve">一、下立売通　</w:t>
      </w:r>
      <w:r w:rsidR="00B33BA8">
        <w:rPr>
          <w:rFonts w:hint="eastAsia"/>
        </w:rPr>
        <w:t xml:space="preserve">　　　　　　</w:t>
      </w:r>
      <w:r>
        <w:rPr>
          <w:rFonts w:hint="eastAsia"/>
        </w:rPr>
        <w:t>土居之出口南側</w:t>
      </w:r>
    </w:p>
    <w:p w:rsidR="00AC12C1" w:rsidRDefault="00AC12C1">
      <w:r>
        <w:rPr>
          <w:rFonts w:hint="eastAsia"/>
        </w:rPr>
        <w:t xml:space="preserve">一、一条大将軍村　</w:t>
      </w:r>
      <w:r w:rsidR="00B33BA8">
        <w:rPr>
          <w:rFonts w:hint="eastAsia"/>
        </w:rPr>
        <w:t xml:space="preserve">　　　　</w:t>
      </w:r>
      <w:r>
        <w:rPr>
          <w:rFonts w:hint="eastAsia"/>
        </w:rPr>
        <w:t>土居之際南側</w:t>
      </w:r>
    </w:p>
    <w:p w:rsidR="00AC12C1" w:rsidRDefault="00AC12C1">
      <w:r>
        <w:rPr>
          <w:rFonts w:hint="eastAsia"/>
        </w:rPr>
        <w:t xml:space="preserve">一、元誓願寺通　</w:t>
      </w:r>
      <w:r w:rsidR="00B33BA8">
        <w:rPr>
          <w:rFonts w:hint="eastAsia"/>
        </w:rPr>
        <w:t xml:space="preserve">　　　　　</w:t>
      </w:r>
      <w:r>
        <w:rPr>
          <w:rFonts w:hint="eastAsia"/>
        </w:rPr>
        <w:t>紙屋川</w:t>
      </w:r>
      <w:r w:rsidR="00E37D32">
        <w:rPr>
          <w:rFonts w:hint="eastAsia"/>
        </w:rPr>
        <w:t>出口木戸之外北側</w:t>
      </w:r>
    </w:p>
    <w:p w:rsidR="00E37D32" w:rsidRDefault="00E37D32">
      <w:r>
        <w:rPr>
          <w:rFonts w:hint="eastAsia"/>
        </w:rPr>
        <w:t>北之方</w:t>
      </w:r>
    </w:p>
    <w:p w:rsidR="00E37D32" w:rsidRDefault="00E37D32">
      <w:r>
        <w:rPr>
          <w:rFonts w:hint="eastAsia"/>
        </w:rPr>
        <w:t xml:space="preserve">一、北野天神後出口　</w:t>
      </w:r>
      <w:r w:rsidR="00B33BA8">
        <w:rPr>
          <w:rFonts w:hint="eastAsia"/>
        </w:rPr>
        <w:t xml:space="preserve">　　　</w:t>
      </w:r>
      <w:r>
        <w:rPr>
          <w:rFonts w:hint="eastAsia"/>
        </w:rPr>
        <w:t>木戸之外東側</w:t>
      </w:r>
    </w:p>
    <w:p w:rsidR="00E37D32" w:rsidRDefault="00E37D32">
      <w:r>
        <w:rPr>
          <w:rFonts w:hint="eastAsia"/>
        </w:rPr>
        <w:t xml:space="preserve">一、寺之内通出口　</w:t>
      </w:r>
      <w:r w:rsidR="00B33BA8">
        <w:rPr>
          <w:rFonts w:hint="eastAsia"/>
        </w:rPr>
        <w:t xml:space="preserve">　　　　</w:t>
      </w:r>
      <w:r>
        <w:rPr>
          <w:rFonts w:hint="eastAsia"/>
        </w:rPr>
        <w:t>木戸之外南側</w:t>
      </w:r>
    </w:p>
    <w:p w:rsidR="00E37D32" w:rsidRDefault="00E37D32">
      <w:r>
        <w:rPr>
          <w:rFonts w:hint="eastAsia"/>
        </w:rPr>
        <w:t xml:space="preserve">一、千本通　</w:t>
      </w:r>
      <w:r w:rsidR="00B33BA8">
        <w:rPr>
          <w:rFonts w:hint="eastAsia"/>
        </w:rPr>
        <w:t xml:space="preserve">　　　　　　　</w:t>
      </w:r>
      <w:r>
        <w:rPr>
          <w:rFonts w:hint="eastAsia"/>
        </w:rPr>
        <w:t>木戸之外西側</w:t>
      </w:r>
    </w:p>
    <w:p w:rsidR="00E37D32" w:rsidRDefault="00E37D32">
      <w:r>
        <w:rPr>
          <w:rFonts w:hint="eastAsia"/>
        </w:rPr>
        <w:t xml:space="preserve">一、大宮通　</w:t>
      </w:r>
      <w:r w:rsidR="00B33BA8">
        <w:rPr>
          <w:rFonts w:hint="eastAsia"/>
        </w:rPr>
        <w:t xml:space="preserve">　　　　　　　</w:t>
      </w:r>
      <w:r>
        <w:rPr>
          <w:rFonts w:hint="eastAsia"/>
        </w:rPr>
        <w:t>木戸之外南側</w:t>
      </w:r>
    </w:p>
    <w:p w:rsidR="00E37D32" w:rsidRDefault="00E37D32">
      <w:r>
        <w:rPr>
          <w:rFonts w:hint="eastAsia"/>
        </w:rPr>
        <w:t xml:space="preserve">一、水火天神図子　</w:t>
      </w:r>
      <w:r w:rsidR="00B33BA8">
        <w:rPr>
          <w:rFonts w:hint="eastAsia"/>
        </w:rPr>
        <w:t xml:space="preserve">　　　　</w:t>
      </w:r>
      <w:r>
        <w:rPr>
          <w:rFonts w:hint="eastAsia"/>
        </w:rPr>
        <w:t>木戸之外東側</w:t>
      </w:r>
    </w:p>
    <w:p w:rsidR="00E37D32" w:rsidRDefault="00E37D32">
      <w:r>
        <w:rPr>
          <w:rFonts w:hint="eastAsia"/>
        </w:rPr>
        <w:t xml:space="preserve">一、清蔵口　</w:t>
      </w:r>
      <w:r w:rsidR="00B33BA8">
        <w:rPr>
          <w:rFonts w:hint="eastAsia"/>
        </w:rPr>
        <w:t xml:space="preserve">　　　　　　　</w:t>
      </w:r>
      <w:r>
        <w:rPr>
          <w:rFonts w:hint="eastAsia"/>
        </w:rPr>
        <w:t>木戸之外東側</w:t>
      </w:r>
    </w:p>
    <w:p w:rsidR="00E37D32" w:rsidRDefault="00E37D32">
      <w:r>
        <w:rPr>
          <w:rFonts w:hint="eastAsia"/>
        </w:rPr>
        <w:t xml:space="preserve">一、室町通小山口　</w:t>
      </w:r>
      <w:r w:rsidR="00B33BA8">
        <w:rPr>
          <w:rFonts w:hint="eastAsia"/>
        </w:rPr>
        <w:t xml:space="preserve">　　　　</w:t>
      </w:r>
      <w:r>
        <w:rPr>
          <w:rFonts w:hint="eastAsia"/>
        </w:rPr>
        <w:t>西側</w:t>
      </w:r>
    </w:p>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301CC7" w:rsidRDefault="00301CC7"/>
    <w:p w:rsidR="00E37D32" w:rsidRDefault="00E37D32">
      <w:r>
        <w:rPr>
          <w:rFonts w:hint="eastAsia"/>
        </w:rPr>
        <w:lastRenderedPageBreak/>
        <w:t xml:space="preserve">一、上御霊前町出口　</w:t>
      </w:r>
      <w:r w:rsidR="00B33BA8">
        <w:rPr>
          <w:rFonts w:hint="eastAsia"/>
        </w:rPr>
        <w:t xml:space="preserve">　　　</w:t>
      </w:r>
      <w:r>
        <w:rPr>
          <w:rFonts w:hint="eastAsia"/>
        </w:rPr>
        <w:t>西側</w:t>
      </w:r>
    </w:p>
    <w:p w:rsidR="00E37D32" w:rsidRDefault="00E37D32">
      <w:r>
        <w:rPr>
          <w:rFonts w:hint="eastAsia"/>
        </w:rPr>
        <w:t xml:space="preserve">一、寺町通御所八幡出口　</w:t>
      </w:r>
      <w:r w:rsidR="00B33BA8">
        <w:rPr>
          <w:rFonts w:hint="eastAsia"/>
        </w:rPr>
        <w:t xml:space="preserve">　</w:t>
      </w:r>
      <w:r>
        <w:rPr>
          <w:rFonts w:hint="eastAsia"/>
        </w:rPr>
        <w:t>木戸之外西側</w:t>
      </w:r>
    </w:p>
    <w:p w:rsidR="00E37D32" w:rsidRDefault="00E37D32">
      <w:r>
        <w:rPr>
          <w:rFonts w:hint="eastAsia"/>
        </w:rPr>
        <w:t>一、今出川舛形之上御車道　土手際南側</w:t>
      </w:r>
    </w:p>
    <w:p w:rsidR="00E37D32" w:rsidRPr="00B33BA8" w:rsidRDefault="00E37D32" w:rsidP="00B33BA8">
      <w:pPr>
        <w:ind w:firstLineChars="300" w:firstLine="540"/>
        <w:rPr>
          <w:sz w:val="18"/>
          <w:szCs w:val="18"/>
        </w:rPr>
      </w:pPr>
      <w:r w:rsidRPr="00B33BA8">
        <w:rPr>
          <w:rFonts w:hint="eastAsia"/>
          <w:sz w:val="18"/>
          <w:szCs w:val="18"/>
        </w:rPr>
        <w:t>但、此壹ヶ所ハ鴨口四町ゟ相願候ニ付杭木四町ゟ差出、</w:t>
      </w:r>
    </w:p>
    <w:p w:rsidR="00E37D32" w:rsidRDefault="00E37D32" w:rsidP="00B33BA8">
      <w:pPr>
        <w:ind w:firstLineChars="200" w:firstLine="420"/>
      </w:pPr>
      <w:r>
        <w:rPr>
          <w:rFonts w:hint="eastAsia"/>
        </w:rPr>
        <w:t>以上三拾ヶ所</w:t>
      </w:r>
    </w:p>
    <w:p w:rsidR="00E37D32" w:rsidRDefault="00E37D32" w:rsidP="00B33BA8">
      <w:pPr>
        <w:ind w:left="210" w:hangingChars="100" w:hanging="210"/>
      </w:pPr>
      <w:r>
        <w:rPr>
          <w:rFonts w:hint="eastAsia"/>
        </w:rPr>
        <w:t xml:space="preserve">　右者木杭建置候處年々朽損</w:t>
      </w:r>
      <w:r w:rsidR="00B33BA8">
        <w:rPr>
          <w:rFonts w:hint="eastAsia"/>
        </w:rPr>
        <w:t>候得者其所ゟ訴出候ニ付見分申付、追々石杭ニ申付、御入用闕所銀ニ而相渡ス、</w:t>
      </w:r>
    </w:p>
    <w:p w:rsidR="00242BC3" w:rsidRDefault="00B33BA8" w:rsidP="009D64C6">
      <w:pPr>
        <w:ind w:left="420" w:hangingChars="200" w:hanging="420"/>
      </w:pPr>
      <w:r>
        <w:rPr>
          <w:rFonts w:hint="eastAsia"/>
        </w:rPr>
        <w:t>一、洛中小荷駄馬口付之もの乗馬之事、前々ゟ停止候得共他所之馬方共乗通り候ニ付、元禄八亥之年小笠原佐渡守殿江松前伊豆守申達、洛中口々に定杭建置之、</w:t>
      </w:r>
    </w:p>
    <w:p w:rsidR="005B7059" w:rsidRDefault="005B7059" w:rsidP="009D64C6">
      <w:pPr>
        <w:ind w:left="420" w:hangingChars="200" w:hanging="420"/>
      </w:pPr>
    </w:p>
    <w:p w:rsidR="005B7059" w:rsidRDefault="005B7059" w:rsidP="005B7059">
      <w:pPr>
        <w:ind w:left="420" w:hangingChars="200" w:hanging="420"/>
        <w:jc w:val="right"/>
      </w:pPr>
      <w:r>
        <w:rPr>
          <w:rFonts w:hint="eastAsia"/>
        </w:rPr>
        <w:t>『京都御役所向大概覚書』</w:t>
      </w:r>
    </w:p>
    <w:p w:rsidR="005B7059" w:rsidRPr="00E37D32" w:rsidRDefault="005B7059" w:rsidP="005B7059">
      <w:pPr>
        <w:ind w:left="420" w:hangingChars="200" w:hanging="420"/>
        <w:jc w:val="left"/>
      </w:pPr>
    </w:p>
    <w:sectPr w:rsidR="005B7059" w:rsidRPr="00E37D32" w:rsidSect="00B97728">
      <w:headerReference w:type="default" r:id="rId9"/>
      <w:pgSz w:w="11906" w:h="16838"/>
      <w:pgMar w:top="1985" w:right="1701" w:bottom="1701" w:left="1701" w:header="851" w:footer="992" w:gutter="0"/>
      <w:cols w:num="2" w:space="425" w:equalWidth="0">
        <w:col w:w="5527" w:space="425"/>
        <w:col w:w="2551"/>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A6" w:rsidRDefault="007470A6" w:rsidP="001D5ADB">
      <w:r>
        <w:separator/>
      </w:r>
    </w:p>
  </w:endnote>
  <w:endnote w:type="continuationSeparator" w:id="0">
    <w:p w:rsidR="007470A6" w:rsidRDefault="007470A6" w:rsidP="001D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A6" w:rsidRDefault="007470A6" w:rsidP="001D5ADB">
      <w:r>
        <w:separator/>
      </w:r>
    </w:p>
  </w:footnote>
  <w:footnote w:type="continuationSeparator" w:id="0">
    <w:p w:rsidR="007470A6" w:rsidRDefault="007470A6" w:rsidP="001D5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7470A6" w:rsidTr="008D017F">
      <w:tc>
        <w:tcPr>
          <w:tcW w:w="3500" w:type="pct"/>
          <w:tcBorders>
            <w:bottom w:val="single" w:sz="4" w:space="0" w:color="auto"/>
          </w:tcBorders>
          <w:vAlign w:val="bottom"/>
        </w:tcPr>
        <w:p w:rsidR="007470A6" w:rsidRDefault="007470A6" w:rsidP="001D5ADB">
          <w:pPr>
            <w:pStyle w:val="a3"/>
            <w:jc w:val="right"/>
            <w:rPr>
              <w:color w:val="76923C" w:themeColor="accent3" w:themeShade="BF"/>
              <w:sz w:val="24"/>
              <w:szCs w:val="24"/>
            </w:rPr>
          </w:pPr>
          <w:r>
            <w:rPr>
              <w:b/>
              <w:bCs/>
              <w:color w:val="76923C" w:themeColor="accent3" w:themeShade="BF"/>
              <w:sz w:val="24"/>
              <w:szCs w:val="24"/>
              <w:lang w:val="ja-JP"/>
            </w:rPr>
            <w:t>[</w:t>
          </w:r>
          <w:sdt>
            <w:sdtPr>
              <w:rPr>
                <w:rFonts w:hint="eastAsia"/>
                <w:b/>
                <w:bCs/>
                <w:caps/>
                <w:sz w:val="24"/>
                <w:szCs w:val="24"/>
              </w:rPr>
              <w:alias w:val="タイトル"/>
              <w:id w:val="77677295"/>
              <w:placeholder>
                <w:docPart w:val="EFFA5A328EC64380B5F3D67EF686490E"/>
              </w:placeholder>
              <w:dataBinding w:prefixMappings="xmlns:ns0='http://schemas.openxmlformats.org/package/2006/metadata/core-properties' xmlns:ns1='http://purl.org/dc/elements/1.1/'" w:xpath="/ns0:coreProperties[1]/ns1:title[1]" w:storeItemID="{6C3C8BC8-F283-45AE-878A-BAB7291924A1}"/>
              <w:text/>
            </w:sdtPr>
            <w:sdtEndPr/>
            <w:sdtContent>
              <w:r>
                <w:rPr>
                  <w:rFonts w:hint="eastAsia"/>
                  <w:b/>
                  <w:bCs/>
                  <w:caps/>
                  <w:sz w:val="24"/>
                  <w:szCs w:val="24"/>
                </w:rPr>
                <w:t>2017</w:t>
              </w:r>
              <w:r>
                <w:rPr>
                  <w:rFonts w:hint="eastAsia"/>
                  <w:b/>
                  <w:bCs/>
                  <w:caps/>
                  <w:sz w:val="24"/>
                  <w:szCs w:val="24"/>
                </w:rPr>
                <w:t>年度　地理学特講１</w:t>
              </w:r>
            </w:sdtContent>
          </w:sdt>
          <w:r>
            <w:rPr>
              <w:b/>
              <w:bCs/>
              <w:color w:val="76923C" w:themeColor="accent3" w:themeShade="BF"/>
              <w:sz w:val="24"/>
              <w:szCs w:val="24"/>
              <w:lang w:val="ja-JP"/>
            </w:rPr>
            <w:t>]</w:t>
          </w:r>
        </w:p>
      </w:tc>
      <w:sdt>
        <w:sdtPr>
          <w:rPr>
            <w:b/>
          </w:rPr>
          <w:alias w:val="日付"/>
          <w:id w:val="77677290"/>
          <w:placeholder>
            <w:docPart w:val="95D44794E029475B8BF6469CB8B0CC8F"/>
          </w:placeholder>
          <w:dataBinding w:prefixMappings="xmlns:ns0='http://schemas.microsoft.com/office/2006/coverPageProps'" w:xpath="/ns0:CoverPageProperties[1]/ns0:PublishDate[1]" w:storeItemID="{55AF091B-3C7A-41E3-B477-F2FDAA23CFDA}"/>
          <w:date w:fullDate="2017-05-15T00:00:00Z">
            <w:dateFormat w:val="yyyy年M月d日"/>
            <w:lid w:val="ja-JP"/>
            <w:storeMappedDataAs w:val="dateTime"/>
            <w:calendar w:val="gregorian"/>
          </w:date>
        </w:sdtPr>
        <w:sdtEndPr/>
        <w:sdtContent>
          <w:tc>
            <w:tcPr>
              <w:tcW w:w="1500" w:type="pct"/>
              <w:tcBorders>
                <w:bottom w:val="single" w:sz="4" w:space="0" w:color="943634" w:themeColor="accent2" w:themeShade="BF"/>
              </w:tcBorders>
              <w:shd w:val="clear" w:color="auto" w:fill="auto"/>
              <w:vAlign w:val="bottom"/>
            </w:tcPr>
            <w:p w:rsidR="007470A6" w:rsidRDefault="008D017F">
              <w:pPr>
                <w:pStyle w:val="a3"/>
                <w:rPr>
                  <w:color w:val="FFFFFF" w:themeColor="background1"/>
                </w:rPr>
              </w:pPr>
              <w:r w:rsidRPr="008D017F">
                <w:rPr>
                  <w:rFonts w:hint="eastAsia"/>
                  <w:b/>
                </w:rPr>
                <w:t>2017</w:t>
              </w:r>
              <w:r w:rsidRPr="008D017F">
                <w:rPr>
                  <w:rFonts w:hint="eastAsia"/>
                  <w:b/>
                </w:rPr>
                <w:t>年</w:t>
              </w:r>
              <w:r w:rsidRPr="008D017F">
                <w:rPr>
                  <w:rFonts w:hint="eastAsia"/>
                  <w:b/>
                </w:rPr>
                <w:t>5</w:t>
              </w:r>
              <w:r w:rsidRPr="008D017F">
                <w:rPr>
                  <w:rFonts w:hint="eastAsia"/>
                  <w:b/>
                </w:rPr>
                <w:t>月</w:t>
              </w:r>
              <w:r w:rsidRPr="008D017F">
                <w:rPr>
                  <w:rFonts w:hint="eastAsia"/>
                  <w:b/>
                </w:rPr>
                <w:t>15</w:t>
              </w:r>
              <w:r w:rsidRPr="008D017F">
                <w:rPr>
                  <w:rFonts w:hint="eastAsia"/>
                  <w:b/>
                </w:rPr>
                <w:t>日</w:t>
              </w:r>
            </w:p>
          </w:tc>
        </w:sdtContent>
      </w:sdt>
    </w:tr>
  </w:tbl>
  <w:p w:rsidR="007470A6" w:rsidRDefault="007470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48"/>
    <w:rsid w:val="00013748"/>
    <w:rsid w:val="00020EE8"/>
    <w:rsid w:val="00027B53"/>
    <w:rsid w:val="00040A02"/>
    <w:rsid w:val="000473BB"/>
    <w:rsid w:val="00061FFB"/>
    <w:rsid w:val="00065380"/>
    <w:rsid w:val="00066093"/>
    <w:rsid w:val="0007164B"/>
    <w:rsid w:val="0007716E"/>
    <w:rsid w:val="00095563"/>
    <w:rsid w:val="000A5C18"/>
    <w:rsid w:val="000B4B1E"/>
    <w:rsid w:val="000C1196"/>
    <w:rsid w:val="000C2B91"/>
    <w:rsid w:val="000C42C6"/>
    <w:rsid w:val="000D4B48"/>
    <w:rsid w:val="000E49F5"/>
    <w:rsid w:val="000E4B1C"/>
    <w:rsid w:val="00110FD9"/>
    <w:rsid w:val="00126E0D"/>
    <w:rsid w:val="00132575"/>
    <w:rsid w:val="00132E1E"/>
    <w:rsid w:val="001471B6"/>
    <w:rsid w:val="00152E99"/>
    <w:rsid w:val="0015440E"/>
    <w:rsid w:val="00160947"/>
    <w:rsid w:val="00165039"/>
    <w:rsid w:val="00167102"/>
    <w:rsid w:val="00173BDD"/>
    <w:rsid w:val="001769F6"/>
    <w:rsid w:val="001854FB"/>
    <w:rsid w:val="001A0724"/>
    <w:rsid w:val="001A0DA6"/>
    <w:rsid w:val="001B0207"/>
    <w:rsid w:val="001B586C"/>
    <w:rsid w:val="001D2FEA"/>
    <w:rsid w:val="001D5ADB"/>
    <w:rsid w:val="001E288A"/>
    <w:rsid w:val="001E3C78"/>
    <w:rsid w:val="001E6A54"/>
    <w:rsid w:val="001F0730"/>
    <w:rsid w:val="00207128"/>
    <w:rsid w:val="002101F5"/>
    <w:rsid w:val="00210D4B"/>
    <w:rsid w:val="00222895"/>
    <w:rsid w:val="002276E8"/>
    <w:rsid w:val="002339FD"/>
    <w:rsid w:val="0024211C"/>
    <w:rsid w:val="00242BC3"/>
    <w:rsid w:val="002441D6"/>
    <w:rsid w:val="00250E70"/>
    <w:rsid w:val="002536D5"/>
    <w:rsid w:val="00254BA9"/>
    <w:rsid w:val="002550A1"/>
    <w:rsid w:val="00256755"/>
    <w:rsid w:val="00263CB1"/>
    <w:rsid w:val="0027154F"/>
    <w:rsid w:val="00296414"/>
    <w:rsid w:val="00296FDD"/>
    <w:rsid w:val="002A53A6"/>
    <w:rsid w:val="002C295F"/>
    <w:rsid w:val="002C5575"/>
    <w:rsid w:val="002F6D3D"/>
    <w:rsid w:val="00301CC7"/>
    <w:rsid w:val="00303733"/>
    <w:rsid w:val="003062F2"/>
    <w:rsid w:val="00331FB1"/>
    <w:rsid w:val="0033405B"/>
    <w:rsid w:val="00342FA5"/>
    <w:rsid w:val="00351E6E"/>
    <w:rsid w:val="00370D70"/>
    <w:rsid w:val="00370E6E"/>
    <w:rsid w:val="00380711"/>
    <w:rsid w:val="00380B1C"/>
    <w:rsid w:val="0039115B"/>
    <w:rsid w:val="00392B32"/>
    <w:rsid w:val="003952C5"/>
    <w:rsid w:val="003A08FC"/>
    <w:rsid w:val="003B0D67"/>
    <w:rsid w:val="003B2417"/>
    <w:rsid w:val="003B52DC"/>
    <w:rsid w:val="003B672C"/>
    <w:rsid w:val="003E2FDD"/>
    <w:rsid w:val="004020F8"/>
    <w:rsid w:val="00412A08"/>
    <w:rsid w:val="00421164"/>
    <w:rsid w:val="00426C98"/>
    <w:rsid w:val="00441023"/>
    <w:rsid w:val="004417DC"/>
    <w:rsid w:val="00450B99"/>
    <w:rsid w:val="0045539D"/>
    <w:rsid w:val="00463D21"/>
    <w:rsid w:val="00475EDD"/>
    <w:rsid w:val="00487242"/>
    <w:rsid w:val="004875C1"/>
    <w:rsid w:val="0049035F"/>
    <w:rsid w:val="00496E18"/>
    <w:rsid w:val="004A55A1"/>
    <w:rsid w:val="004B286E"/>
    <w:rsid w:val="004B5F4D"/>
    <w:rsid w:val="004D48F4"/>
    <w:rsid w:val="004F1D47"/>
    <w:rsid w:val="004F62C9"/>
    <w:rsid w:val="00506B1C"/>
    <w:rsid w:val="0050743D"/>
    <w:rsid w:val="00512712"/>
    <w:rsid w:val="0051518F"/>
    <w:rsid w:val="005228A8"/>
    <w:rsid w:val="00533637"/>
    <w:rsid w:val="00536647"/>
    <w:rsid w:val="00544F19"/>
    <w:rsid w:val="00552D3B"/>
    <w:rsid w:val="00576AD0"/>
    <w:rsid w:val="0057747A"/>
    <w:rsid w:val="00577F12"/>
    <w:rsid w:val="00582637"/>
    <w:rsid w:val="005B2D84"/>
    <w:rsid w:val="005B7059"/>
    <w:rsid w:val="005C01D3"/>
    <w:rsid w:val="005C0CE0"/>
    <w:rsid w:val="005D10AC"/>
    <w:rsid w:val="005D66C0"/>
    <w:rsid w:val="005E00F6"/>
    <w:rsid w:val="005E2454"/>
    <w:rsid w:val="005E5D22"/>
    <w:rsid w:val="005F1913"/>
    <w:rsid w:val="00610ED8"/>
    <w:rsid w:val="006215CC"/>
    <w:rsid w:val="00657545"/>
    <w:rsid w:val="00660E43"/>
    <w:rsid w:val="00667C57"/>
    <w:rsid w:val="00673039"/>
    <w:rsid w:val="00681F42"/>
    <w:rsid w:val="00685FDB"/>
    <w:rsid w:val="006860AD"/>
    <w:rsid w:val="00692F03"/>
    <w:rsid w:val="0069440B"/>
    <w:rsid w:val="006952D3"/>
    <w:rsid w:val="006A3997"/>
    <w:rsid w:val="006A4B91"/>
    <w:rsid w:val="006B0E13"/>
    <w:rsid w:val="006B247F"/>
    <w:rsid w:val="006C1E56"/>
    <w:rsid w:val="006D3BA2"/>
    <w:rsid w:val="006D4340"/>
    <w:rsid w:val="006D48FD"/>
    <w:rsid w:val="006D6929"/>
    <w:rsid w:val="006F04EA"/>
    <w:rsid w:val="007055D3"/>
    <w:rsid w:val="00711785"/>
    <w:rsid w:val="00717143"/>
    <w:rsid w:val="00722A99"/>
    <w:rsid w:val="007238F3"/>
    <w:rsid w:val="00727155"/>
    <w:rsid w:val="00733F78"/>
    <w:rsid w:val="00746B08"/>
    <w:rsid w:val="007470A6"/>
    <w:rsid w:val="00753D96"/>
    <w:rsid w:val="00756AB2"/>
    <w:rsid w:val="00774F8A"/>
    <w:rsid w:val="00780C0A"/>
    <w:rsid w:val="00781BE8"/>
    <w:rsid w:val="007A3CC1"/>
    <w:rsid w:val="007A544A"/>
    <w:rsid w:val="007A6192"/>
    <w:rsid w:val="007B2C5B"/>
    <w:rsid w:val="007B3AA7"/>
    <w:rsid w:val="007B5E47"/>
    <w:rsid w:val="007C00B5"/>
    <w:rsid w:val="007C6D14"/>
    <w:rsid w:val="007E02AD"/>
    <w:rsid w:val="007E3AAD"/>
    <w:rsid w:val="007E4C08"/>
    <w:rsid w:val="007F544C"/>
    <w:rsid w:val="007F5660"/>
    <w:rsid w:val="008006FB"/>
    <w:rsid w:val="00802204"/>
    <w:rsid w:val="00811E1C"/>
    <w:rsid w:val="008240E0"/>
    <w:rsid w:val="00842ED9"/>
    <w:rsid w:val="00856C1E"/>
    <w:rsid w:val="00861D99"/>
    <w:rsid w:val="00862173"/>
    <w:rsid w:val="00876C4A"/>
    <w:rsid w:val="00881A1F"/>
    <w:rsid w:val="00882D5B"/>
    <w:rsid w:val="0088455C"/>
    <w:rsid w:val="00885B9B"/>
    <w:rsid w:val="00897E7F"/>
    <w:rsid w:val="008A5608"/>
    <w:rsid w:val="008B4F0F"/>
    <w:rsid w:val="008B760F"/>
    <w:rsid w:val="008C79B3"/>
    <w:rsid w:val="008D017F"/>
    <w:rsid w:val="008E083F"/>
    <w:rsid w:val="008E0A76"/>
    <w:rsid w:val="008E2EF8"/>
    <w:rsid w:val="008E532C"/>
    <w:rsid w:val="008E5B28"/>
    <w:rsid w:val="008E642E"/>
    <w:rsid w:val="008F4B59"/>
    <w:rsid w:val="00904C06"/>
    <w:rsid w:val="00911069"/>
    <w:rsid w:val="00913251"/>
    <w:rsid w:val="0091395F"/>
    <w:rsid w:val="0092149A"/>
    <w:rsid w:val="00932C9C"/>
    <w:rsid w:val="00933494"/>
    <w:rsid w:val="00933B44"/>
    <w:rsid w:val="00940A5B"/>
    <w:rsid w:val="00944ABB"/>
    <w:rsid w:val="0095137F"/>
    <w:rsid w:val="00961C99"/>
    <w:rsid w:val="0096340E"/>
    <w:rsid w:val="00964D56"/>
    <w:rsid w:val="00964D89"/>
    <w:rsid w:val="009704F9"/>
    <w:rsid w:val="00970B17"/>
    <w:rsid w:val="009807E6"/>
    <w:rsid w:val="00982A87"/>
    <w:rsid w:val="00995209"/>
    <w:rsid w:val="009961A4"/>
    <w:rsid w:val="009A712C"/>
    <w:rsid w:val="009B0956"/>
    <w:rsid w:val="009B7F33"/>
    <w:rsid w:val="009D3AAD"/>
    <w:rsid w:val="009D6244"/>
    <w:rsid w:val="009D64C6"/>
    <w:rsid w:val="009E161D"/>
    <w:rsid w:val="009E57B4"/>
    <w:rsid w:val="009F0C88"/>
    <w:rsid w:val="00A15126"/>
    <w:rsid w:val="00A20B31"/>
    <w:rsid w:val="00A305C4"/>
    <w:rsid w:val="00A32CF7"/>
    <w:rsid w:val="00A339EB"/>
    <w:rsid w:val="00A3444C"/>
    <w:rsid w:val="00A369B2"/>
    <w:rsid w:val="00A4036D"/>
    <w:rsid w:val="00A51BD1"/>
    <w:rsid w:val="00A56706"/>
    <w:rsid w:val="00A76273"/>
    <w:rsid w:val="00A87C6D"/>
    <w:rsid w:val="00A90162"/>
    <w:rsid w:val="00A91B28"/>
    <w:rsid w:val="00A93145"/>
    <w:rsid w:val="00A95502"/>
    <w:rsid w:val="00A979F3"/>
    <w:rsid w:val="00AA2FB1"/>
    <w:rsid w:val="00AA49D9"/>
    <w:rsid w:val="00AA5941"/>
    <w:rsid w:val="00AA7D5C"/>
    <w:rsid w:val="00AB5FD0"/>
    <w:rsid w:val="00AC12C1"/>
    <w:rsid w:val="00AC3921"/>
    <w:rsid w:val="00AC4DED"/>
    <w:rsid w:val="00AD1A90"/>
    <w:rsid w:val="00AD214B"/>
    <w:rsid w:val="00AE0072"/>
    <w:rsid w:val="00AE6838"/>
    <w:rsid w:val="00AF6971"/>
    <w:rsid w:val="00B07EA6"/>
    <w:rsid w:val="00B1047E"/>
    <w:rsid w:val="00B12DCC"/>
    <w:rsid w:val="00B16AE2"/>
    <w:rsid w:val="00B179EB"/>
    <w:rsid w:val="00B33BA8"/>
    <w:rsid w:val="00B350D4"/>
    <w:rsid w:val="00B6708E"/>
    <w:rsid w:val="00B73148"/>
    <w:rsid w:val="00B766C5"/>
    <w:rsid w:val="00B80DD6"/>
    <w:rsid w:val="00B84D64"/>
    <w:rsid w:val="00B97728"/>
    <w:rsid w:val="00BA3CE6"/>
    <w:rsid w:val="00BA3F6D"/>
    <w:rsid w:val="00BA5A39"/>
    <w:rsid w:val="00BB0DDA"/>
    <w:rsid w:val="00BB5A5A"/>
    <w:rsid w:val="00BB625E"/>
    <w:rsid w:val="00BC1F9D"/>
    <w:rsid w:val="00BC210D"/>
    <w:rsid w:val="00BC3C84"/>
    <w:rsid w:val="00BC520D"/>
    <w:rsid w:val="00BC6A87"/>
    <w:rsid w:val="00BD1C80"/>
    <w:rsid w:val="00BD1FC8"/>
    <w:rsid w:val="00BD23DB"/>
    <w:rsid w:val="00BD7F4C"/>
    <w:rsid w:val="00BE3ABB"/>
    <w:rsid w:val="00BF2868"/>
    <w:rsid w:val="00C02E22"/>
    <w:rsid w:val="00C057DB"/>
    <w:rsid w:val="00C062B8"/>
    <w:rsid w:val="00C137AA"/>
    <w:rsid w:val="00C15747"/>
    <w:rsid w:val="00C16287"/>
    <w:rsid w:val="00C208D1"/>
    <w:rsid w:val="00C23C63"/>
    <w:rsid w:val="00C25766"/>
    <w:rsid w:val="00C32377"/>
    <w:rsid w:val="00C46B6F"/>
    <w:rsid w:val="00C53C7F"/>
    <w:rsid w:val="00C54DE7"/>
    <w:rsid w:val="00C57C42"/>
    <w:rsid w:val="00C63559"/>
    <w:rsid w:val="00C66798"/>
    <w:rsid w:val="00C70072"/>
    <w:rsid w:val="00C72A3D"/>
    <w:rsid w:val="00C85305"/>
    <w:rsid w:val="00C860EE"/>
    <w:rsid w:val="00C86E22"/>
    <w:rsid w:val="00C904B9"/>
    <w:rsid w:val="00CA0FBD"/>
    <w:rsid w:val="00CA7169"/>
    <w:rsid w:val="00CB3B30"/>
    <w:rsid w:val="00CC3E99"/>
    <w:rsid w:val="00CC78C8"/>
    <w:rsid w:val="00CD5497"/>
    <w:rsid w:val="00CE2868"/>
    <w:rsid w:val="00CE4C16"/>
    <w:rsid w:val="00CE5FB8"/>
    <w:rsid w:val="00CE6632"/>
    <w:rsid w:val="00CF0530"/>
    <w:rsid w:val="00CF0549"/>
    <w:rsid w:val="00CF3F9E"/>
    <w:rsid w:val="00CF4C9F"/>
    <w:rsid w:val="00CF5348"/>
    <w:rsid w:val="00CF7A10"/>
    <w:rsid w:val="00D10BB9"/>
    <w:rsid w:val="00D13E79"/>
    <w:rsid w:val="00D25620"/>
    <w:rsid w:val="00D53229"/>
    <w:rsid w:val="00D727AA"/>
    <w:rsid w:val="00D76B53"/>
    <w:rsid w:val="00D946E6"/>
    <w:rsid w:val="00DB3AFF"/>
    <w:rsid w:val="00DC59AC"/>
    <w:rsid w:val="00DE1D23"/>
    <w:rsid w:val="00DE2130"/>
    <w:rsid w:val="00DE4682"/>
    <w:rsid w:val="00DF0748"/>
    <w:rsid w:val="00DF67B9"/>
    <w:rsid w:val="00E3305C"/>
    <w:rsid w:val="00E37D32"/>
    <w:rsid w:val="00E502C7"/>
    <w:rsid w:val="00E542B2"/>
    <w:rsid w:val="00E555F5"/>
    <w:rsid w:val="00E63EFD"/>
    <w:rsid w:val="00E70BFF"/>
    <w:rsid w:val="00E81B57"/>
    <w:rsid w:val="00E85984"/>
    <w:rsid w:val="00EA2FC8"/>
    <w:rsid w:val="00EA3607"/>
    <w:rsid w:val="00EB128E"/>
    <w:rsid w:val="00EB3E70"/>
    <w:rsid w:val="00EB7C07"/>
    <w:rsid w:val="00ED2875"/>
    <w:rsid w:val="00ED5BF1"/>
    <w:rsid w:val="00EE3244"/>
    <w:rsid w:val="00EE47EB"/>
    <w:rsid w:val="00EE5C1E"/>
    <w:rsid w:val="00F06678"/>
    <w:rsid w:val="00F077E5"/>
    <w:rsid w:val="00F1188E"/>
    <w:rsid w:val="00F1337A"/>
    <w:rsid w:val="00F13781"/>
    <w:rsid w:val="00F3604E"/>
    <w:rsid w:val="00F4469B"/>
    <w:rsid w:val="00F447DE"/>
    <w:rsid w:val="00F53A37"/>
    <w:rsid w:val="00F67DBF"/>
    <w:rsid w:val="00F7335C"/>
    <w:rsid w:val="00F73D8D"/>
    <w:rsid w:val="00F805CC"/>
    <w:rsid w:val="00F8246C"/>
    <w:rsid w:val="00F9739F"/>
    <w:rsid w:val="00FA1B31"/>
    <w:rsid w:val="00FA24FB"/>
    <w:rsid w:val="00FB7CF6"/>
    <w:rsid w:val="00FC48CF"/>
    <w:rsid w:val="00FD22D4"/>
    <w:rsid w:val="00FD66CC"/>
    <w:rsid w:val="00FE48BA"/>
    <w:rsid w:val="00FE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ADB"/>
    <w:pPr>
      <w:tabs>
        <w:tab w:val="center" w:pos="4252"/>
        <w:tab w:val="right" w:pos="8504"/>
      </w:tabs>
      <w:snapToGrid w:val="0"/>
    </w:pPr>
  </w:style>
  <w:style w:type="character" w:customStyle="1" w:styleId="a4">
    <w:name w:val="ヘッダー (文字)"/>
    <w:basedOn w:val="a0"/>
    <w:link w:val="a3"/>
    <w:uiPriority w:val="99"/>
    <w:rsid w:val="001D5ADB"/>
  </w:style>
  <w:style w:type="paragraph" w:styleId="a5">
    <w:name w:val="footer"/>
    <w:basedOn w:val="a"/>
    <w:link w:val="a6"/>
    <w:uiPriority w:val="99"/>
    <w:unhideWhenUsed/>
    <w:rsid w:val="001D5ADB"/>
    <w:pPr>
      <w:tabs>
        <w:tab w:val="center" w:pos="4252"/>
        <w:tab w:val="right" w:pos="8504"/>
      </w:tabs>
      <w:snapToGrid w:val="0"/>
    </w:pPr>
  </w:style>
  <w:style w:type="character" w:customStyle="1" w:styleId="a6">
    <w:name w:val="フッター (文字)"/>
    <w:basedOn w:val="a0"/>
    <w:link w:val="a5"/>
    <w:uiPriority w:val="99"/>
    <w:rsid w:val="001D5ADB"/>
  </w:style>
  <w:style w:type="paragraph" w:styleId="a7">
    <w:name w:val="Balloon Text"/>
    <w:basedOn w:val="a"/>
    <w:link w:val="a8"/>
    <w:uiPriority w:val="99"/>
    <w:semiHidden/>
    <w:unhideWhenUsed/>
    <w:rsid w:val="001D5A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5AD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ADB"/>
    <w:pPr>
      <w:tabs>
        <w:tab w:val="center" w:pos="4252"/>
        <w:tab w:val="right" w:pos="8504"/>
      </w:tabs>
      <w:snapToGrid w:val="0"/>
    </w:pPr>
  </w:style>
  <w:style w:type="character" w:customStyle="1" w:styleId="a4">
    <w:name w:val="ヘッダー (文字)"/>
    <w:basedOn w:val="a0"/>
    <w:link w:val="a3"/>
    <w:uiPriority w:val="99"/>
    <w:rsid w:val="001D5ADB"/>
  </w:style>
  <w:style w:type="paragraph" w:styleId="a5">
    <w:name w:val="footer"/>
    <w:basedOn w:val="a"/>
    <w:link w:val="a6"/>
    <w:uiPriority w:val="99"/>
    <w:unhideWhenUsed/>
    <w:rsid w:val="001D5ADB"/>
    <w:pPr>
      <w:tabs>
        <w:tab w:val="center" w:pos="4252"/>
        <w:tab w:val="right" w:pos="8504"/>
      </w:tabs>
      <w:snapToGrid w:val="0"/>
    </w:pPr>
  </w:style>
  <w:style w:type="character" w:customStyle="1" w:styleId="a6">
    <w:name w:val="フッター (文字)"/>
    <w:basedOn w:val="a0"/>
    <w:link w:val="a5"/>
    <w:uiPriority w:val="99"/>
    <w:rsid w:val="001D5ADB"/>
  </w:style>
  <w:style w:type="paragraph" w:styleId="a7">
    <w:name w:val="Balloon Text"/>
    <w:basedOn w:val="a"/>
    <w:link w:val="a8"/>
    <w:uiPriority w:val="99"/>
    <w:semiHidden/>
    <w:unhideWhenUsed/>
    <w:rsid w:val="001D5A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5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FA5A328EC64380B5F3D67EF686490E"/>
        <w:category>
          <w:name w:val="全般"/>
          <w:gallery w:val="placeholder"/>
        </w:category>
        <w:types>
          <w:type w:val="bbPlcHdr"/>
        </w:types>
        <w:behaviors>
          <w:behavior w:val="content"/>
        </w:behaviors>
        <w:guid w:val="{A437575D-6E9E-45C5-837E-10F7E7558287}"/>
      </w:docPartPr>
      <w:docPartBody>
        <w:p w:rsidR="00211D43" w:rsidRDefault="0095783B" w:rsidP="0095783B">
          <w:pPr>
            <w:pStyle w:val="EFFA5A328EC64380B5F3D67EF686490E"/>
          </w:pPr>
          <w:r>
            <w:rPr>
              <w:b/>
              <w:bCs/>
              <w:caps/>
              <w:sz w:val="24"/>
              <w:szCs w:val="24"/>
              <w:lang w:val="ja-JP"/>
            </w:rPr>
            <w:t>文書のタイトルを入力してください</w:t>
          </w:r>
        </w:p>
      </w:docPartBody>
    </w:docPart>
    <w:docPart>
      <w:docPartPr>
        <w:name w:val="95D44794E029475B8BF6469CB8B0CC8F"/>
        <w:category>
          <w:name w:val="全般"/>
          <w:gallery w:val="placeholder"/>
        </w:category>
        <w:types>
          <w:type w:val="bbPlcHdr"/>
        </w:types>
        <w:behaviors>
          <w:behavior w:val="content"/>
        </w:behaviors>
        <w:guid w:val="{FAF28C26-68BA-4B95-B197-0CA318C4435A}"/>
      </w:docPartPr>
      <w:docPartBody>
        <w:p w:rsidR="00211D43" w:rsidRDefault="0095783B" w:rsidP="0095783B">
          <w:pPr>
            <w:pStyle w:val="95D44794E029475B8BF6469CB8B0CC8F"/>
          </w:pPr>
          <w:r>
            <w:rPr>
              <w:color w:val="FFFFFF" w:themeColor="background1"/>
              <w:lang w:val="ja-JP"/>
            </w:rPr>
            <w:t>[</w:t>
          </w:r>
          <w:r>
            <w:rPr>
              <w:color w:val="FFFFFF" w:themeColor="background1"/>
              <w:lang w:val="ja-JP"/>
            </w:rPr>
            <w:t>日付を選択</w:t>
          </w:r>
          <w:r>
            <w:rPr>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3B"/>
    <w:rsid w:val="00211D43"/>
    <w:rsid w:val="0095783B"/>
    <w:rsid w:val="00ED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FA5A328EC64380B5F3D67EF686490E">
    <w:name w:val="EFFA5A328EC64380B5F3D67EF686490E"/>
    <w:rsid w:val="0095783B"/>
    <w:pPr>
      <w:widowControl w:val="0"/>
      <w:jc w:val="both"/>
    </w:pPr>
  </w:style>
  <w:style w:type="paragraph" w:customStyle="1" w:styleId="95D44794E029475B8BF6469CB8B0CC8F">
    <w:name w:val="95D44794E029475B8BF6469CB8B0CC8F"/>
    <w:rsid w:val="0095783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FA5A328EC64380B5F3D67EF686490E">
    <w:name w:val="EFFA5A328EC64380B5F3D67EF686490E"/>
    <w:rsid w:val="0095783B"/>
    <w:pPr>
      <w:widowControl w:val="0"/>
      <w:jc w:val="both"/>
    </w:pPr>
  </w:style>
  <w:style w:type="paragraph" w:customStyle="1" w:styleId="95D44794E029475B8BF6469CB8B0CC8F">
    <w:name w:val="95D44794E029475B8BF6469CB8B0CC8F"/>
    <w:rsid w:val="0095783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7F29A-D995-4223-B16B-009B4F38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2017年度　地理学特講１</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　地理学特講１</dc:title>
  <dc:creator>shuu</dc:creator>
  <cp:lastModifiedBy>shuu</cp:lastModifiedBy>
  <cp:revision>12</cp:revision>
  <dcterms:created xsi:type="dcterms:W3CDTF">2017-02-20T05:23:00Z</dcterms:created>
  <dcterms:modified xsi:type="dcterms:W3CDTF">2017-04-26T03:48:00Z</dcterms:modified>
</cp:coreProperties>
</file>